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4384" w14:textId="75F93A3D" w:rsidR="004E6ADC" w:rsidRDefault="007F7F4D" w:rsidP="00862EC7">
      <w:pPr>
        <w:ind w:left="-810"/>
        <w:rPr>
          <w:rFonts w:ascii="Helvetica" w:hAnsi="Helvetica"/>
        </w:rPr>
      </w:pPr>
      <w:r w:rsidRPr="009F0B6E">
        <w:rPr>
          <w:rFonts w:ascii="Helvetica" w:hAnsi="Helvetica"/>
        </w:rPr>
        <w:t>Mark Hanes b</w:t>
      </w:r>
      <w:r w:rsidR="00AB4D59" w:rsidRPr="009F0B6E">
        <w:rPr>
          <w:rFonts w:ascii="Helvetica" w:hAnsi="Helvetica"/>
        </w:rPr>
        <w:t xml:space="preserve">rings 15+ years of </w:t>
      </w:r>
      <w:r w:rsidR="009A4144" w:rsidRPr="009F0B6E">
        <w:rPr>
          <w:rFonts w:ascii="Helvetica" w:hAnsi="Helvetica"/>
        </w:rPr>
        <w:t xml:space="preserve">marketing and </w:t>
      </w:r>
      <w:r w:rsidR="005F1899" w:rsidRPr="009F0B6E">
        <w:rPr>
          <w:rFonts w:ascii="Helvetica" w:hAnsi="Helvetica"/>
        </w:rPr>
        <w:t xml:space="preserve">strategic media </w:t>
      </w:r>
      <w:r w:rsidR="009A4144" w:rsidRPr="009F0B6E">
        <w:rPr>
          <w:rFonts w:ascii="Helvetica" w:hAnsi="Helvetica"/>
        </w:rPr>
        <w:t xml:space="preserve">planning </w:t>
      </w:r>
      <w:r w:rsidR="00DE622F">
        <w:rPr>
          <w:rFonts w:ascii="Helvetica" w:hAnsi="Helvetica"/>
        </w:rPr>
        <w:t xml:space="preserve">experience </w:t>
      </w:r>
      <w:r w:rsidR="005F1899" w:rsidRPr="009F0B6E">
        <w:rPr>
          <w:rFonts w:ascii="Helvetica" w:hAnsi="Helvetica"/>
        </w:rPr>
        <w:t>to the TallGrass team.  He consistently excels at taking o</w:t>
      </w:r>
      <w:r w:rsidR="009A4144" w:rsidRPr="009F0B6E">
        <w:rPr>
          <w:rFonts w:ascii="Helvetica" w:hAnsi="Helvetica"/>
        </w:rPr>
        <w:t xml:space="preserve">n considerable challenges </w:t>
      </w:r>
      <w:r w:rsidR="005F1899" w:rsidRPr="009F0B6E">
        <w:rPr>
          <w:rFonts w:ascii="Helvetica" w:hAnsi="Helvetica"/>
        </w:rPr>
        <w:t>placed in front</w:t>
      </w:r>
      <w:r w:rsidR="0086125E" w:rsidRPr="009F0B6E">
        <w:rPr>
          <w:rFonts w:ascii="Helvetica" w:hAnsi="Helvetica"/>
        </w:rPr>
        <w:t xml:space="preserve"> of him, and not only </w:t>
      </w:r>
      <w:r w:rsidR="005F1899" w:rsidRPr="009F0B6E">
        <w:rPr>
          <w:rFonts w:ascii="Helvetica" w:hAnsi="Helvetica"/>
        </w:rPr>
        <w:t>exceeds expectations, but his insight oft</w:t>
      </w:r>
      <w:r w:rsidR="00D4711E" w:rsidRPr="009F0B6E">
        <w:rPr>
          <w:rFonts w:ascii="Helvetica" w:hAnsi="Helvetica"/>
        </w:rPr>
        <w:t xml:space="preserve">en enables him to recognize and reveal </w:t>
      </w:r>
      <w:r w:rsidR="00C6215C">
        <w:rPr>
          <w:rFonts w:ascii="Helvetica" w:hAnsi="Helvetica"/>
        </w:rPr>
        <w:t>additional, previously-</w:t>
      </w:r>
      <w:r w:rsidR="005F1899" w:rsidRPr="009F0B6E">
        <w:rPr>
          <w:rFonts w:ascii="Helvetica" w:hAnsi="Helvetica"/>
        </w:rPr>
        <w:t>unexpected benefits to his clients.</w:t>
      </w:r>
    </w:p>
    <w:p w14:paraId="5430F6F4" w14:textId="77777777" w:rsidR="006B3E59" w:rsidRPr="009F0B6E" w:rsidRDefault="006B3E59" w:rsidP="00862EC7">
      <w:pPr>
        <w:ind w:left="-810"/>
        <w:rPr>
          <w:rFonts w:ascii="Helvetica" w:hAnsi="Helvetica"/>
        </w:rPr>
      </w:pPr>
    </w:p>
    <w:p w14:paraId="6F06D653" w14:textId="64ABB97A" w:rsidR="007F7F4D" w:rsidRPr="009F0B6E" w:rsidRDefault="00AB4D59" w:rsidP="00862EC7">
      <w:pPr>
        <w:ind w:left="-810"/>
        <w:rPr>
          <w:rFonts w:ascii="Helvetica" w:hAnsi="Helvetica"/>
        </w:rPr>
      </w:pPr>
      <w:r w:rsidRPr="009F0B6E">
        <w:rPr>
          <w:rFonts w:ascii="Helvetica" w:hAnsi="Helvetica"/>
        </w:rPr>
        <w:t xml:space="preserve">Most recently, </w:t>
      </w:r>
      <w:r w:rsidR="00B04D27" w:rsidRPr="009F0B6E">
        <w:rPr>
          <w:rFonts w:ascii="Helvetica" w:hAnsi="Helvetica"/>
        </w:rPr>
        <w:t>Mr. Hanes</w:t>
      </w:r>
      <w:r w:rsidRPr="009F0B6E">
        <w:rPr>
          <w:rFonts w:ascii="Helvetica" w:hAnsi="Helvetica"/>
        </w:rPr>
        <w:t xml:space="preserve"> specialized in </w:t>
      </w:r>
      <w:r w:rsidR="005F1899" w:rsidRPr="009F0B6E">
        <w:rPr>
          <w:rFonts w:ascii="Helvetica" w:hAnsi="Helvetica"/>
        </w:rPr>
        <w:t>developing</w:t>
      </w:r>
      <w:r w:rsidR="007F7F4D" w:rsidRPr="009F0B6E">
        <w:rPr>
          <w:rFonts w:ascii="Helvetica" w:hAnsi="Helvetica"/>
        </w:rPr>
        <w:t xml:space="preserve"> </w:t>
      </w:r>
      <w:r w:rsidRPr="009F0B6E">
        <w:rPr>
          <w:rFonts w:ascii="Helvetica" w:hAnsi="Helvetica"/>
        </w:rPr>
        <w:t xml:space="preserve">successful Customer Relationship Management programs for Verizon Wireless, leveraging big data and analytics for customer </w:t>
      </w:r>
      <w:r w:rsidR="004E6ADC" w:rsidRPr="009F0B6E">
        <w:rPr>
          <w:rFonts w:ascii="Helvetica" w:hAnsi="Helvetica"/>
        </w:rPr>
        <w:t xml:space="preserve">analysis, </w:t>
      </w:r>
      <w:r w:rsidRPr="009F0B6E">
        <w:rPr>
          <w:rFonts w:ascii="Helvetica" w:hAnsi="Helvetica"/>
        </w:rPr>
        <w:t xml:space="preserve">segmentation and targeting, </w:t>
      </w:r>
      <w:r w:rsidR="003D17FC">
        <w:rPr>
          <w:rFonts w:ascii="Helvetica" w:hAnsi="Helvetica"/>
        </w:rPr>
        <w:t>and</w:t>
      </w:r>
      <w:r w:rsidR="00784082" w:rsidRPr="009F0B6E">
        <w:rPr>
          <w:rFonts w:ascii="Helvetica" w:hAnsi="Helvetica"/>
        </w:rPr>
        <w:t xml:space="preserve"> </w:t>
      </w:r>
      <w:r w:rsidRPr="009F0B6E">
        <w:rPr>
          <w:rFonts w:ascii="Helvetica" w:hAnsi="Helvetica"/>
        </w:rPr>
        <w:t xml:space="preserve">ongoing </w:t>
      </w:r>
      <w:r w:rsidR="007F7F4D" w:rsidRPr="009F0B6E">
        <w:rPr>
          <w:rFonts w:ascii="Helvetica" w:hAnsi="Helvetica"/>
        </w:rPr>
        <w:t>performance</w:t>
      </w:r>
      <w:r w:rsidR="00862EC7" w:rsidRPr="009F0B6E">
        <w:rPr>
          <w:rFonts w:ascii="Helvetica" w:hAnsi="Helvetica"/>
        </w:rPr>
        <w:t xml:space="preserve"> </w:t>
      </w:r>
      <w:r w:rsidR="003D329B" w:rsidRPr="009F0B6E">
        <w:rPr>
          <w:rFonts w:ascii="Helvetica" w:hAnsi="Helvetica"/>
        </w:rPr>
        <w:t>measurement</w:t>
      </w:r>
      <w:r w:rsidRPr="009F0B6E">
        <w:rPr>
          <w:rFonts w:ascii="Helvetica" w:hAnsi="Helvetica"/>
        </w:rPr>
        <w:t>.</w:t>
      </w:r>
      <w:r w:rsidR="007F7F4D" w:rsidRPr="009F0B6E">
        <w:rPr>
          <w:rFonts w:ascii="Helvetica" w:hAnsi="Helvetica"/>
        </w:rPr>
        <w:t xml:space="preserve">  Such programs</w:t>
      </w:r>
      <w:r w:rsidR="005E00A8" w:rsidRPr="009F0B6E">
        <w:rPr>
          <w:rFonts w:ascii="Helvetica" w:hAnsi="Helvetica"/>
        </w:rPr>
        <w:t xml:space="preserve">, both reactive and proactive across digital and social channels, </w:t>
      </w:r>
      <w:r w:rsidR="003D329B" w:rsidRPr="009F0B6E">
        <w:rPr>
          <w:rFonts w:ascii="Helvetica" w:hAnsi="Helvetica"/>
        </w:rPr>
        <w:t>effectively</w:t>
      </w:r>
      <w:r w:rsidR="004E6ADC" w:rsidRPr="009F0B6E">
        <w:rPr>
          <w:rFonts w:ascii="Helvetica" w:hAnsi="Helvetica"/>
        </w:rPr>
        <w:t xml:space="preserve"> </w:t>
      </w:r>
      <w:r w:rsidR="003D329B" w:rsidRPr="009F0B6E">
        <w:rPr>
          <w:rFonts w:ascii="Helvetica" w:hAnsi="Helvetica"/>
        </w:rPr>
        <w:t>identifi</w:t>
      </w:r>
      <w:r w:rsidR="004E6ADC" w:rsidRPr="009F0B6E">
        <w:rPr>
          <w:rFonts w:ascii="Helvetica" w:hAnsi="Helvetica"/>
        </w:rPr>
        <w:t xml:space="preserve">ed and </w:t>
      </w:r>
      <w:r w:rsidR="007F7F4D" w:rsidRPr="009F0B6E">
        <w:rPr>
          <w:rFonts w:ascii="Helvetica" w:hAnsi="Helvetica"/>
        </w:rPr>
        <w:t>addressed all</w:t>
      </w:r>
      <w:r w:rsidR="001842F5" w:rsidRPr="009F0B6E">
        <w:rPr>
          <w:rFonts w:ascii="Helvetica" w:hAnsi="Helvetica"/>
        </w:rPr>
        <w:t xml:space="preserve"> challenges associated with</w:t>
      </w:r>
      <w:r w:rsidR="007F7F4D" w:rsidRPr="009F0B6E">
        <w:rPr>
          <w:rFonts w:ascii="Helvetica" w:hAnsi="Helvetica"/>
        </w:rPr>
        <w:t xml:space="preserve"> CRM, including competitive churn </w:t>
      </w:r>
      <w:r w:rsidR="00C6215C">
        <w:rPr>
          <w:rFonts w:ascii="Helvetica" w:hAnsi="Helvetica"/>
        </w:rPr>
        <w:t xml:space="preserve">by </w:t>
      </w:r>
      <w:r w:rsidR="00F11C38">
        <w:rPr>
          <w:rFonts w:ascii="Helvetica" w:hAnsi="Helvetica"/>
        </w:rPr>
        <w:t>high-risk customers, and</w:t>
      </w:r>
      <w:r w:rsidR="007F7F4D" w:rsidRPr="009F0B6E">
        <w:rPr>
          <w:rFonts w:ascii="Helvetica" w:hAnsi="Helvetica"/>
        </w:rPr>
        <w:t xml:space="preserve"> upgrade potenti</w:t>
      </w:r>
      <w:r w:rsidR="004E6ADC" w:rsidRPr="009F0B6E">
        <w:rPr>
          <w:rFonts w:ascii="Helvetica" w:hAnsi="Helvetica"/>
        </w:rPr>
        <w:t xml:space="preserve">al of high-value customers, </w:t>
      </w:r>
      <w:r w:rsidR="00C6215C">
        <w:rPr>
          <w:rFonts w:ascii="Helvetica" w:hAnsi="Helvetica"/>
        </w:rPr>
        <w:t>while</w:t>
      </w:r>
      <w:r w:rsidR="004E6ADC" w:rsidRPr="009F0B6E">
        <w:rPr>
          <w:rFonts w:ascii="Helvetica" w:hAnsi="Helvetica"/>
        </w:rPr>
        <w:t xml:space="preserve"> </w:t>
      </w:r>
      <w:r w:rsidR="00A16F0D" w:rsidRPr="009F0B6E">
        <w:rPr>
          <w:rFonts w:ascii="Helvetica" w:hAnsi="Helvetica"/>
        </w:rPr>
        <w:t xml:space="preserve">delivering optimal </w:t>
      </w:r>
      <w:r w:rsidR="004E6ADC" w:rsidRPr="009F0B6E">
        <w:rPr>
          <w:rFonts w:ascii="Helvetica" w:hAnsi="Helvetica"/>
        </w:rPr>
        <w:t>retail</w:t>
      </w:r>
      <w:r w:rsidR="007F7F4D" w:rsidRPr="009F0B6E">
        <w:rPr>
          <w:rFonts w:ascii="Helvetica" w:hAnsi="Helvetica"/>
        </w:rPr>
        <w:t xml:space="preserve"> and call center </w:t>
      </w:r>
      <w:r w:rsidR="003D329B" w:rsidRPr="009F0B6E">
        <w:rPr>
          <w:rFonts w:ascii="Helvetica" w:hAnsi="Helvetica"/>
        </w:rPr>
        <w:t xml:space="preserve">customer </w:t>
      </w:r>
      <w:r w:rsidR="007F7F4D" w:rsidRPr="009F0B6E">
        <w:rPr>
          <w:rFonts w:ascii="Helvetica" w:hAnsi="Helvetica"/>
        </w:rPr>
        <w:t>experience</w:t>
      </w:r>
      <w:r w:rsidR="00A16F0D" w:rsidRPr="009F0B6E">
        <w:rPr>
          <w:rFonts w:ascii="Helvetica" w:hAnsi="Helvetica"/>
        </w:rPr>
        <w:t>s</w:t>
      </w:r>
      <w:r w:rsidR="007F7F4D" w:rsidRPr="009F0B6E">
        <w:rPr>
          <w:rFonts w:ascii="Helvetica" w:hAnsi="Helvetica"/>
        </w:rPr>
        <w:t xml:space="preserve">. </w:t>
      </w:r>
      <w:bookmarkStart w:id="0" w:name="_GoBack"/>
      <w:bookmarkEnd w:id="0"/>
    </w:p>
    <w:p w14:paraId="026E3135" w14:textId="77777777" w:rsidR="006B3E59" w:rsidRDefault="006B3E59" w:rsidP="00862EC7">
      <w:pPr>
        <w:ind w:left="-810"/>
        <w:rPr>
          <w:rFonts w:ascii="Helvetica" w:hAnsi="Helvetica"/>
        </w:rPr>
      </w:pPr>
    </w:p>
    <w:p w14:paraId="3748D851" w14:textId="58F8C6DF" w:rsidR="00781535" w:rsidRPr="009F0B6E" w:rsidRDefault="00501210" w:rsidP="00862EC7">
      <w:pPr>
        <w:ind w:left="-810"/>
        <w:rPr>
          <w:rFonts w:ascii="Helvetica" w:hAnsi="Helvetica"/>
        </w:rPr>
      </w:pPr>
      <w:r w:rsidRPr="009F0B6E">
        <w:rPr>
          <w:rFonts w:ascii="Helvetica" w:hAnsi="Helvetica"/>
        </w:rPr>
        <w:t>Also with</w:t>
      </w:r>
      <w:r w:rsidR="00AB4D59" w:rsidRPr="009F0B6E">
        <w:rPr>
          <w:rFonts w:ascii="Helvetica" w:hAnsi="Helvetica"/>
        </w:rPr>
        <w:t xml:space="preserve"> Verizon, Hanes wa</w:t>
      </w:r>
      <w:r w:rsidR="00D15781" w:rsidRPr="009F0B6E">
        <w:rPr>
          <w:rFonts w:ascii="Helvetica" w:hAnsi="Helvetica"/>
        </w:rPr>
        <w:t>s instrumental in the placement, launch and monetization of mobile advertising on the Verizon Wireless network</w:t>
      </w:r>
      <w:r w:rsidR="00B26C19" w:rsidRPr="009F0B6E">
        <w:rPr>
          <w:rFonts w:ascii="Helvetica" w:hAnsi="Helvetica"/>
        </w:rPr>
        <w:t xml:space="preserve">.  </w:t>
      </w:r>
      <w:r w:rsidR="003D329B" w:rsidRPr="009F0B6E">
        <w:rPr>
          <w:rFonts w:ascii="Helvetica" w:hAnsi="Helvetica"/>
        </w:rPr>
        <w:t>Concurrently</w:t>
      </w:r>
      <w:r w:rsidR="00B26C19" w:rsidRPr="009F0B6E">
        <w:rPr>
          <w:rFonts w:ascii="Helvetica" w:hAnsi="Helvetica"/>
        </w:rPr>
        <w:t xml:space="preserve">, </w:t>
      </w:r>
      <w:r w:rsidR="00DE622F">
        <w:rPr>
          <w:rFonts w:ascii="Helvetica" w:hAnsi="Helvetica"/>
        </w:rPr>
        <w:t>he</w:t>
      </w:r>
      <w:r w:rsidR="00B26C19" w:rsidRPr="009F0B6E">
        <w:rPr>
          <w:rFonts w:ascii="Helvetica" w:hAnsi="Helvetica"/>
        </w:rPr>
        <w:t xml:space="preserve"> w</w:t>
      </w:r>
      <w:r w:rsidR="006B3E59">
        <w:rPr>
          <w:rFonts w:ascii="Helvetica" w:hAnsi="Helvetica"/>
        </w:rPr>
        <w:t>as</w:t>
      </w:r>
      <w:r w:rsidR="003D329B" w:rsidRPr="009F0B6E">
        <w:rPr>
          <w:rFonts w:ascii="Helvetica" w:hAnsi="Helvetica"/>
        </w:rPr>
        <w:t xml:space="preserve"> </w:t>
      </w:r>
      <w:r w:rsidR="00D15781" w:rsidRPr="009F0B6E">
        <w:rPr>
          <w:rFonts w:ascii="Helvetica" w:hAnsi="Helvetica"/>
        </w:rPr>
        <w:t xml:space="preserve">the </w:t>
      </w:r>
      <w:r w:rsidR="004E6ADC" w:rsidRPr="009F0B6E">
        <w:rPr>
          <w:rFonts w:ascii="Helvetica" w:hAnsi="Helvetica"/>
        </w:rPr>
        <w:t xml:space="preserve">cross-functional </w:t>
      </w:r>
      <w:r w:rsidR="003D329B" w:rsidRPr="009F0B6E">
        <w:rPr>
          <w:rFonts w:ascii="Helvetica" w:hAnsi="Helvetica"/>
        </w:rPr>
        <w:t xml:space="preserve">product lead of the team that launched home-screen </w:t>
      </w:r>
      <w:r w:rsidR="00D15781" w:rsidRPr="009F0B6E">
        <w:rPr>
          <w:rFonts w:ascii="Helvetica" w:hAnsi="Helvetica"/>
        </w:rPr>
        <w:t>mobile advert</w:t>
      </w:r>
      <w:r w:rsidR="003D329B" w:rsidRPr="009F0B6E">
        <w:rPr>
          <w:rFonts w:ascii="Helvetica" w:hAnsi="Helvetica"/>
        </w:rPr>
        <w:t>ising and messaging application</w:t>
      </w:r>
      <w:r w:rsidR="005F1899" w:rsidRPr="009F0B6E">
        <w:rPr>
          <w:rFonts w:ascii="Helvetica" w:hAnsi="Helvetica"/>
        </w:rPr>
        <w:t>s</w:t>
      </w:r>
      <w:r w:rsidR="000D74F3" w:rsidRPr="009F0B6E">
        <w:rPr>
          <w:rFonts w:ascii="Helvetica" w:hAnsi="Helvetica"/>
        </w:rPr>
        <w:t xml:space="preserve">.  </w:t>
      </w:r>
      <w:r w:rsidR="00A16F0D" w:rsidRPr="009F0B6E">
        <w:rPr>
          <w:rFonts w:ascii="Helvetica" w:hAnsi="Helvetica"/>
        </w:rPr>
        <w:t>Initially considered a potential threat to customer experience and satisfaction</w:t>
      </w:r>
      <w:r w:rsidR="0086125E" w:rsidRPr="009F0B6E">
        <w:rPr>
          <w:rFonts w:ascii="Helvetica" w:hAnsi="Helvetica"/>
        </w:rPr>
        <w:t xml:space="preserve"> </w:t>
      </w:r>
      <w:r w:rsidR="00257EA4" w:rsidRPr="009F0B6E">
        <w:rPr>
          <w:rFonts w:ascii="Helvetica" w:hAnsi="Helvetica"/>
        </w:rPr>
        <w:t>by pushing messages</w:t>
      </w:r>
      <w:r w:rsidR="00A16F0D" w:rsidRPr="009F0B6E">
        <w:rPr>
          <w:rFonts w:ascii="Helvetica" w:hAnsi="Helvetica"/>
        </w:rPr>
        <w:t xml:space="preserve"> to subscribers, t</w:t>
      </w:r>
      <w:r w:rsidR="00985D22" w:rsidRPr="009F0B6E">
        <w:rPr>
          <w:rFonts w:ascii="Helvetica" w:hAnsi="Helvetica"/>
        </w:rPr>
        <w:t>hese platforms no</w:t>
      </w:r>
      <w:r w:rsidR="003D329B" w:rsidRPr="009F0B6E">
        <w:rPr>
          <w:rFonts w:ascii="Helvetica" w:hAnsi="Helvetica"/>
        </w:rPr>
        <w:t>t only</w:t>
      </w:r>
      <w:r w:rsidR="00D15781" w:rsidRPr="009F0B6E">
        <w:rPr>
          <w:rFonts w:ascii="Helvetica" w:hAnsi="Helvetica"/>
        </w:rPr>
        <w:t xml:space="preserve"> generated significant advertising</w:t>
      </w:r>
      <w:r w:rsidR="003D329B" w:rsidRPr="009F0B6E">
        <w:rPr>
          <w:rFonts w:ascii="Helvetica" w:hAnsi="Helvetica"/>
        </w:rPr>
        <w:t xml:space="preserve"> revenue for Verizon, but also resulted in </w:t>
      </w:r>
      <w:r w:rsidR="005E00A8" w:rsidRPr="009F0B6E">
        <w:rPr>
          <w:rFonts w:ascii="Helvetica" w:hAnsi="Helvetica"/>
        </w:rPr>
        <w:t xml:space="preserve">considerable </w:t>
      </w:r>
      <w:r w:rsidR="003D329B" w:rsidRPr="009F0B6E">
        <w:rPr>
          <w:rFonts w:ascii="Helvetica" w:hAnsi="Helvetica"/>
        </w:rPr>
        <w:t>cost savings</w:t>
      </w:r>
      <w:r w:rsidR="005E00A8" w:rsidRPr="009F0B6E">
        <w:rPr>
          <w:rFonts w:ascii="Helvetica" w:hAnsi="Helvetica"/>
        </w:rPr>
        <w:t>,</w:t>
      </w:r>
      <w:r w:rsidR="003D329B" w:rsidRPr="009F0B6E">
        <w:rPr>
          <w:rFonts w:ascii="Helvetica" w:hAnsi="Helvetica"/>
        </w:rPr>
        <w:t xml:space="preserve"> as it educated customers on </w:t>
      </w:r>
      <w:r w:rsidR="005E00A8" w:rsidRPr="009F0B6E">
        <w:rPr>
          <w:rFonts w:ascii="Helvetica" w:hAnsi="Helvetica"/>
        </w:rPr>
        <w:t xml:space="preserve">simple, </w:t>
      </w:r>
      <w:r w:rsidR="003D329B" w:rsidRPr="009F0B6E">
        <w:rPr>
          <w:rFonts w:ascii="Helvetica" w:hAnsi="Helvetica"/>
        </w:rPr>
        <w:t xml:space="preserve">self-serve methods to manage their </w:t>
      </w:r>
      <w:r w:rsidR="00985D22" w:rsidRPr="009F0B6E">
        <w:rPr>
          <w:rFonts w:ascii="Helvetica" w:hAnsi="Helvetica"/>
        </w:rPr>
        <w:t>own accounts without the assistance of Ve</w:t>
      </w:r>
      <w:r w:rsidR="00862EC7" w:rsidRPr="009F0B6E">
        <w:rPr>
          <w:rFonts w:ascii="Helvetica" w:hAnsi="Helvetica"/>
        </w:rPr>
        <w:t>rizon call center rep</w:t>
      </w:r>
      <w:r w:rsidR="00C6215C">
        <w:rPr>
          <w:rFonts w:ascii="Helvetica" w:hAnsi="Helvetica"/>
        </w:rPr>
        <w:t xml:space="preserve">s. </w:t>
      </w:r>
      <w:r w:rsidR="00784082" w:rsidRPr="009F0B6E">
        <w:rPr>
          <w:rFonts w:ascii="Helvetica" w:hAnsi="Helvetica"/>
        </w:rPr>
        <w:t xml:space="preserve">It was for this initiative that </w:t>
      </w:r>
      <w:r w:rsidR="00DE622F">
        <w:rPr>
          <w:rFonts w:ascii="Helvetica" w:hAnsi="Helvetica"/>
        </w:rPr>
        <w:t>Mark</w:t>
      </w:r>
      <w:r w:rsidR="00784082" w:rsidRPr="009F0B6E">
        <w:rPr>
          <w:rFonts w:ascii="Helvetica" w:hAnsi="Helvetica"/>
        </w:rPr>
        <w:t xml:space="preserve"> was r</w:t>
      </w:r>
      <w:r w:rsidR="006C0C07" w:rsidRPr="009F0B6E">
        <w:rPr>
          <w:rFonts w:ascii="Helvetica" w:hAnsi="Helvetica"/>
        </w:rPr>
        <w:t xml:space="preserve">ecognized </w:t>
      </w:r>
      <w:r w:rsidR="00781535" w:rsidRPr="009F0B6E">
        <w:rPr>
          <w:rFonts w:ascii="Helvetica" w:hAnsi="Helvetica"/>
        </w:rPr>
        <w:t xml:space="preserve">and </w:t>
      </w:r>
      <w:r w:rsidR="006C0C07" w:rsidRPr="009F0B6E">
        <w:rPr>
          <w:rFonts w:ascii="Helvetica" w:hAnsi="Helvetica"/>
        </w:rPr>
        <w:t xml:space="preserve">awarded the 2009 </w:t>
      </w:r>
      <w:r w:rsidR="00781535" w:rsidRPr="009F0B6E">
        <w:rPr>
          <w:rFonts w:ascii="Helvetica" w:hAnsi="Helvetica"/>
        </w:rPr>
        <w:t xml:space="preserve">Mobile Excellence Award for Best Mobile Delivery Platform. </w:t>
      </w:r>
    </w:p>
    <w:p w14:paraId="58625F72" w14:textId="77777777" w:rsidR="006B3E59" w:rsidRDefault="006B3E59" w:rsidP="00862EC7">
      <w:pPr>
        <w:ind w:left="-810"/>
        <w:rPr>
          <w:rFonts w:ascii="Helvetica" w:hAnsi="Helvetica"/>
        </w:rPr>
      </w:pPr>
    </w:p>
    <w:p w14:paraId="4ECB2989" w14:textId="7311D8B1" w:rsidR="00DF6EB7" w:rsidRPr="009F0B6E" w:rsidRDefault="005E00A8" w:rsidP="00862EC7">
      <w:pPr>
        <w:ind w:left="-810"/>
        <w:rPr>
          <w:rFonts w:ascii="Helvetica" w:hAnsi="Helvetica"/>
        </w:rPr>
      </w:pPr>
      <w:r w:rsidRPr="009F0B6E">
        <w:rPr>
          <w:rFonts w:ascii="Helvetica" w:hAnsi="Helvetica"/>
        </w:rPr>
        <w:t>Prior t</w:t>
      </w:r>
      <w:r w:rsidR="00501210" w:rsidRPr="009F0B6E">
        <w:rPr>
          <w:rFonts w:ascii="Helvetica" w:hAnsi="Helvetica"/>
        </w:rPr>
        <w:t>o his tenure at Verizon</w:t>
      </w:r>
      <w:r w:rsidRPr="009F0B6E">
        <w:rPr>
          <w:rFonts w:ascii="Helvetica" w:hAnsi="Helvetica"/>
        </w:rPr>
        <w:t>, Hanes’ career focused on strategic media planning</w:t>
      </w:r>
      <w:r w:rsidR="005F1899" w:rsidRPr="009F0B6E">
        <w:rPr>
          <w:rFonts w:ascii="Helvetica" w:hAnsi="Helvetica"/>
        </w:rPr>
        <w:t xml:space="preserve"> within the top advertising agencies in the</w:t>
      </w:r>
      <w:r w:rsidR="001842F5" w:rsidRPr="009F0B6E">
        <w:rPr>
          <w:rFonts w:ascii="Helvetica" w:hAnsi="Helvetica"/>
        </w:rPr>
        <w:t xml:space="preserve"> world</w:t>
      </w:r>
      <w:r w:rsidR="005F1899" w:rsidRPr="009F0B6E">
        <w:rPr>
          <w:rFonts w:ascii="Helvetica" w:hAnsi="Helvetica"/>
        </w:rPr>
        <w:t xml:space="preserve">, including </w:t>
      </w:r>
      <w:r w:rsidR="00985D22" w:rsidRPr="009F0B6E">
        <w:rPr>
          <w:rFonts w:ascii="Helvetica" w:hAnsi="Helvetica"/>
        </w:rPr>
        <w:t xml:space="preserve">Ogilvy &amp; Mather, Foote, Cone &amp; Belding, and </w:t>
      </w:r>
      <w:r w:rsidR="00784082" w:rsidRPr="009F0B6E">
        <w:rPr>
          <w:rFonts w:ascii="Helvetica" w:hAnsi="Helvetica"/>
        </w:rPr>
        <w:t xml:space="preserve">Grey Global </w:t>
      </w:r>
      <w:r w:rsidR="00DF6EB7" w:rsidRPr="009F0B6E">
        <w:rPr>
          <w:rFonts w:ascii="Helvetica" w:hAnsi="Helvetica"/>
        </w:rPr>
        <w:t>Group</w:t>
      </w:r>
      <w:r w:rsidR="00784082" w:rsidRPr="009F0B6E">
        <w:rPr>
          <w:rFonts w:ascii="Helvetica" w:hAnsi="Helvetica"/>
        </w:rPr>
        <w:t xml:space="preserve">.  </w:t>
      </w:r>
      <w:r w:rsidR="000D74F3" w:rsidRPr="009F0B6E">
        <w:rPr>
          <w:rFonts w:ascii="Helvetica" w:hAnsi="Helvetica"/>
        </w:rPr>
        <w:t>While with Grey Global’s Beyond Interactive, Mark was among the pionee</w:t>
      </w:r>
      <w:r w:rsidR="00A16F0D" w:rsidRPr="009F0B6E">
        <w:rPr>
          <w:rFonts w:ascii="Helvetica" w:hAnsi="Helvetica"/>
        </w:rPr>
        <w:t>rs of integrated media planning</w:t>
      </w:r>
      <w:r w:rsidR="000D74F3" w:rsidRPr="009F0B6E">
        <w:rPr>
          <w:rFonts w:ascii="Helvetica" w:hAnsi="Helvetica"/>
        </w:rPr>
        <w:t xml:space="preserve"> between digital and traditional channels – </w:t>
      </w:r>
      <w:r w:rsidR="00DF6EB7" w:rsidRPr="009F0B6E">
        <w:rPr>
          <w:rFonts w:ascii="Helvetica" w:hAnsi="Helvetica"/>
        </w:rPr>
        <w:t xml:space="preserve">having </w:t>
      </w:r>
      <w:r w:rsidR="000D74F3" w:rsidRPr="009F0B6E">
        <w:rPr>
          <w:rFonts w:ascii="Helvetica" w:hAnsi="Helvetica"/>
        </w:rPr>
        <w:t>recogniz</w:t>
      </w:r>
      <w:r w:rsidR="00DF6EB7" w:rsidRPr="009F0B6E">
        <w:rPr>
          <w:rFonts w:ascii="Helvetica" w:hAnsi="Helvetica"/>
        </w:rPr>
        <w:t>ed and leveraged</w:t>
      </w:r>
      <w:r w:rsidR="000D74F3" w:rsidRPr="009F0B6E">
        <w:rPr>
          <w:rFonts w:ascii="Helvetica" w:hAnsi="Helvetica"/>
        </w:rPr>
        <w:t xml:space="preserve"> the internet as a viable and highl</w:t>
      </w:r>
      <w:r w:rsidR="00501210" w:rsidRPr="009F0B6E">
        <w:rPr>
          <w:rFonts w:ascii="Helvetica" w:hAnsi="Helvetica"/>
        </w:rPr>
        <w:t>y effective advertising channel</w:t>
      </w:r>
      <w:r w:rsidR="000D74F3" w:rsidRPr="009F0B6E">
        <w:rPr>
          <w:rFonts w:ascii="Helvetica" w:hAnsi="Helvetica"/>
        </w:rPr>
        <w:t xml:space="preserve">.  </w:t>
      </w:r>
      <w:r w:rsidR="00D4711E" w:rsidRPr="009F0B6E">
        <w:rPr>
          <w:rFonts w:ascii="Helvetica" w:hAnsi="Helvetica"/>
        </w:rPr>
        <w:t>These challenging agency positions</w:t>
      </w:r>
      <w:r w:rsidR="006C0C07" w:rsidRPr="009F0B6E">
        <w:rPr>
          <w:rFonts w:ascii="Helvetica" w:hAnsi="Helvetica"/>
        </w:rPr>
        <w:t xml:space="preserve"> offered considerable exposure and experience spanning a </w:t>
      </w:r>
      <w:r w:rsidR="000D74F3" w:rsidRPr="009F0B6E">
        <w:rPr>
          <w:rFonts w:ascii="Helvetica" w:hAnsi="Helvetica"/>
        </w:rPr>
        <w:t xml:space="preserve">myriad of categories, including </w:t>
      </w:r>
      <w:r w:rsidR="00781535" w:rsidRPr="009F0B6E">
        <w:rPr>
          <w:rFonts w:ascii="Helvetica" w:hAnsi="Helvetica"/>
        </w:rPr>
        <w:t>Telecommunications, T</w:t>
      </w:r>
      <w:r w:rsidR="009A4144" w:rsidRPr="009F0B6E">
        <w:rPr>
          <w:rFonts w:ascii="Helvetica" w:hAnsi="Helvetica"/>
        </w:rPr>
        <w:t>echnology, T</w:t>
      </w:r>
      <w:r w:rsidR="00781535" w:rsidRPr="009F0B6E">
        <w:rPr>
          <w:rFonts w:ascii="Helvetica" w:hAnsi="Helvetica"/>
        </w:rPr>
        <w:t xml:space="preserve">ravel &amp; Hospitality, Healthcare, </w:t>
      </w:r>
      <w:r w:rsidR="000D74F3" w:rsidRPr="009F0B6E">
        <w:rPr>
          <w:rFonts w:ascii="Helvetica" w:hAnsi="Helvetica"/>
        </w:rPr>
        <w:t>Transportation &amp; Logistics, and Education.</w:t>
      </w:r>
    </w:p>
    <w:p w14:paraId="50F4842A" w14:textId="77777777" w:rsidR="006B3E59" w:rsidRDefault="006B3E59" w:rsidP="00862EC7">
      <w:pPr>
        <w:ind w:left="-810"/>
        <w:rPr>
          <w:rFonts w:ascii="Helvetica" w:hAnsi="Helvetica"/>
        </w:rPr>
      </w:pPr>
    </w:p>
    <w:p w14:paraId="630539DE" w14:textId="77777777" w:rsidR="00DF6EB7" w:rsidRPr="009F0B6E" w:rsidRDefault="00A16F0D" w:rsidP="00862EC7">
      <w:pPr>
        <w:ind w:left="-810"/>
        <w:rPr>
          <w:rFonts w:ascii="Helvetica" w:hAnsi="Helvetica"/>
        </w:rPr>
      </w:pPr>
      <w:r w:rsidRPr="009F0B6E">
        <w:rPr>
          <w:rFonts w:ascii="Helvetica" w:hAnsi="Helvetica"/>
        </w:rPr>
        <w:t xml:space="preserve">Mark holds a Bachelor’s Degree in Communications from Pennsylvania State University.    </w:t>
      </w:r>
    </w:p>
    <w:p w14:paraId="06AA8B5D" w14:textId="0F8E607C" w:rsidR="00A16F0D" w:rsidRPr="009F0B6E" w:rsidRDefault="00A16F0D" w:rsidP="00862EC7">
      <w:pPr>
        <w:ind w:left="-810"/>
        <w:rPr>
          <w:rFonts w:ascii="Helvetica" w:hAnsi="Helvetica"/>
        </w:rPr>
      </w:pPr>
      <w:r w:rsidRPr="009F0B6E">
        <w:rPr>
          <w:rFonts w:ascii="Helvetica" w:hAnsi="Helvetica"/>
        </w:rPr>
        <w:t xml:space="preserve">Having recently moved to the west coast </w:t>
      </w:r>
      <w:r w:rsidR="001842F5" w:rsidRPr="009F0B6E">
        <w:rPr>
          <w:rFonts w:ascii="Helvetica" w:hAnsi="Helvetica"/>
        </w:rPr>
        <w:t>from New York</w:t>
      </w:r>
      <w:r w:rsidR="00862EC7" w:rsidRPr="009F0B6E">
        <w:rPr>
          <w:rFonts w:ascii="Helvetica" w:hAnsi="Helvetica"/>
        </w:rPr>
        <w:t xml:space="preserve"> City</w:t>
      </w:r>
      <w:r w:rsidR="001842F5" w:rsidRPr="009F0B6E">
        <w:rPr>
          <w:rFonts w:ascii="Helvetica" w:hAnsi="Helvetica"/>
        </w:rPr>
        <w:t>, in his off hours</w:t>
      </w:r>
      <w:r w:rsidR="00862EC7" w:rsidRPr="009F0B6E">
        <w:rPr>
          <w:rFonts w:ascii="Helvetica" w:hAnsi="Helvetica"/>
        </w:rPr>
        <w:t xml:space="preserve"> Mark can be found at</w:t>
      </w:r>
      <w:r w:rsidRPr="009F0B6E">
        <w:rPr>
          <w:rFonts w:ascii="Helvetica" w:hAnsi="Helvetica"/>
        </w:rPr>
        <w:t xml:space="preserve"> the beach – likely biking…</w:t>
      </w:r>
      <w:r w:rsidR="001842F5" w:rsidRPr="009F0B6E">
        <w:rPr>
          <w:rFonts w:ascii="Helvetica" w:hAnsi="Helvetica"/>
        </w:rPr>
        <w:t xml:space="preserve">but </w:t>
      </w:r>
      <w:r w:rsidR="00B203A9" w:rsidRPr="009F0B6E">
        <w:rPr>
          <w:rFonts w:ascii="Helvetica" w:hAnsi="Helvetica"/>
        </w:rPr>
        <w:t>only if h</w:t>
      </w:r>
      <w:r w:rsidRPr="009F0B6E">
        <w:rPr>
          <w:rFonts w:ascii="Helvetica" w:hAnsi="Helvetica"/>
        </w:rPr>
        <w:t xml:space="preserve">e can’t find a </w:t>
      </w:r>
      <w:r w:rsidR="001842F5" w:rsidRPr="009F0B6E">
        <w:rPr>
          <w:rFonts w:ascii="Helvetica" w:hAnsi="Helvetica"/>
        </w:rPr>
        <w:t>good beach volleyball game first – doubles only…because well, it’s just more challenging that way!</w:t>
      </w:r>
    </w:p>
    <w:p w14:paraId="077F7A83" w14:textId="77777777" w:rsidR="001842F5" w:rsidRPr="009F0B6E" w:rsidRDefault="001842F5" w:rsidP="00862EC7">
      <w:pPr>
        <w:ind w:left="-810"/>
        <w:rPr>
          <w:rFonts w:ascii="Helvetica" w:hAnsi="Helvetica"/>
        </w:rPr>
      </w:pPr>
    </w:p>
    <w:p w14:paraId="19E5521D" w14:textId="77777777" w:rsidR="005F1899" w:rsidRPr="009F0B6E" w:rsidRDefault="005F1899" w:rsidP="00862EC7">
      <w:pPr>
        <w:ind w:left="-810"/>
        <w:rPr>
          <w:rFonts w:asciiTheme="majorHAnsi" w:hAnsiTheme="majorHAnsi"/>
        </w:rPr>
      </w:pPr>
    </w:p>
    <w:p w14:paraId="3A6E85D5" w14:textId="77777777" w:rsidR="006C0C07" w:rsidRPr="009F0B6E" w:rsidRDefault="006C0C07" w:rsidP="00DE622F">
      <w:pPr>
        <w:rPr>
          <w:rFonts w:asciiTheme="majorHAnsi" w:hAnsiTheme="majorHAnsi"/>
        </w:rPr>
      </w:pPr>
    </w:p>
    <w:sectPr w:rsidR="006C0C07" w:rsidRPr="009F0B6E" w:rsidSect="00862EC7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A15"/>
    <w:multiLevelType w:val="hybridMultilevel"/>
    <w:tmpl w:val="A8403C9E"/>
    <w:lvl w:ilvl="0" w:tplc="018A4F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98"/>
    <w:rsid w:val="000D74F3"/>
    <w:rsid w:val="001842F5"/>
    <w:rsid w:val="00257EA4"/>
    <w:rsid w:val="002D5698"/>
    <w:rsid w:val="003D17FC"/>
    <w:rsid w:val="003D329B"/>
    <w:rsid w:val="004E6ADC"/>
    <w:rsid w:val="00501210"/>
    <w:rsid w:val="00557884"/>
    <w:rsid w:val="005D46FC"/>
    <w:rsid w:val="005E00A8"/>
    <w:rsid w:val="005F1899"/>
    <w:rsid w:val="006B3E59"/>
    <w:rsid w:val="006C0C07"/>
    <w:rsid w:val="00781535"/>
    <w:rsid w:val="00784082"/>
    <w:rsid w:val="007F7F4D"/>
    <w:rsid w:val="0086125E"/>
    <w:rsid w:val="00862EC7"/>
    <w:rsid w:val="00985D22"/>
    <w:rsid w:val="009A4144"/>
    <w:rsid w:val="009F0B6E"/>
    <w:rsid w:val="00A16F0D"/>
    <w:rsid w:val="00AB4D59"/>
    <w:rsid w:val="00AD7EB9"/>
    <w:rsid w:val="00B04D27"/>
    <w:rsid w:val="00B203A9"/>
    <w:rsid w:val="00B26C19"/>
    <w:rsid w:val="00C6215C"/>
    <w:rsid w:val="00D15781"/>
    <w:rsid w:val="00D4711E"/>
    <w:rsid w:val="00DE622F"/>
    <w:rsid w:val="00DF6EB7"/>
    <w:rsid w:val="00EB5F3D"/>
    <w:rsid w:val="00F11C38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91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6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781535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6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781535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</Words>
  <Characters>2328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Hanes</dc:creator>
  <cp:keywords/>
  <dc:description/>
  <cp:lastModifiedBy>Mark Hanes</cp:lastModifiedBy>
  <cp:revision>5</cp:revision>
  <dcterms:created xsi:type="dcterms:W3CDTF">2016-02-23T06:19:00Z</dcterms:created>
  <dcterms:modified xsi:type="dcterms:W3CDTF">2016-02-23T14:48:00Z</dcterms:modified>
</cp:coreProperties>
</file>